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55" w:rsidRDefault="00D16F8D" w:rsidP="00650FAC">
      <w:pPr>
        <w:rPr>
          <w:lang w:val="bg-BG"/>
        </w:rPr>
      </w:pPr>
    </w:p>
    <w:p w:rsidR="00650FAC" w:rsidRDefault="00A5006F" w:rsidP="00650FAC">
      <w:pPr>
        <w:pStyle w:val="1"/>
        <w:rPr>
          <w:sz w:val="28"/>
          <w:szCs w:val="28"/>
          <w:lang w:val="en-US"/>
        </w:rPr>
      </w:pPr>
      <w:r w:rsidRPr="00A5006F">
        <w:rPr>
          <w:b w:val="0"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1.25pt;height:54pt" fillcolor="silver">
            <v:shadow color="#868686"/>
            <v:textpath style="font-family:&quot;Times New Roman&quot;;font-size:48pt;font-weight:bold;v-text-kern:t" trim="t" fitpath="t" string="НАРЕДБА"/>
          </v:shape>
        </w:pict>
      </w:r>
    </w:p>
    <w:p w:rsidR="00650FAC" w:rsidRDefault="00650FAC" w:rsidP="00650FAC">
      <w:pPr>
        <w:pStyle w:val="1"/>
        <w:rPr>
          <w:sz w:val="28"/>
          <w:szCs w:val="28"/>
          <w:lang w:val="en-US"/>
        </w:rPr>
      </w:pPr>
    </w:p>
    <w:p w:rsidR="00650FAC" w:rsidRDefault="00A5006F" w:rsidP="00650FAC">
      <w:pPr>
        <w:jc w:val="center"/>
        <w:rPr>
          <w:lang w:val="ru-RU"/>
        </w:rPr>
      </w:pPr>
      <w:r w:rsidRPr="00A5006F">
        <w:rPr>
          <w:b/>
          <w:sz w:val="26"/>
          <w:szCs w:val="26"/>
        </w:rPr>
        <w:pict>
          <v:shape id="_x0000_i1026" type="#_x0000_t136" style="width:61.5pt;height:39.75pt" fillcolor="silver">
            <v:shadow color="#868686"/>
            <v:textpath style="font-family:&quot;Times New Roman&quot;;font-weight:bold;v-text-kern:t" trim="t" fitpath="t" string="№ 5"/>
          </v:shape>
        </w:pict>
      </w:r>
      <w:r w:rsidR="00650FAC">
        <w:rPr>
          <w:lang w:val="ru-RU"/>
        </w:rPr>
        <w:br w:type="textWrapping" w:clear="all"/>
      </w:r>
    </w:p>
    <w:p w:rsidR="00650FAC" w:rsidRDefault="00650FAC" w:rsidP="00650FAC">
      <w:pPr>
        <w:pStyle w:val="1"/>
        <w:rPr>
          <w:sz w:val="28"/>
          <w:szCs w:val="28"/>
        </w:rPr>
      </w:pPr>
    </w:p>
    <w:p w:rsidR="00650FAC" w:rsidRDefault="00650FAC" w:rsidP="00650FAC">
      <w:pPr>
        <w:rPr>
          <w:lang w:val="ru-RU"/>
        </w:rPr>
      </w:pPr>
    </w:p>
    <w:p w:rsidR="00650FAC" w:rsidRDefault="00650FAC" w:rsidP="00650FAC">
      <w:pPr>
        <w:rPr>
          <w:lang w:val="ru-RU"/>
        </w:rPr>
      </w:pPr>
    </w:p>
    <w:p w:rsidR="00650FAC" w:rsidRDefault="00A5006F" w:rsidP="00650FAC">
      <w:pPr>
        <w:jc w:val="center"/>
        <w:rPr>
          <w:lang w:val="ru-RU"/>
        </w:rPr>
      </w:pPr>
      <w:r w:rsidRPr="00A5006F">
        <w:rPr>
          <w:b/>
          <w:sz w:val="26"/>
          <w:szCs w:val="26"/>
        </w:rPr>
        <w:pict>
          <v:shape id="_x0000_i1027" type="#_x0000_t136" style="width:500.25pt;height:96pt" fillcolor="silver">
            <v:shadow color="#868686"/>
            <v:textpath style="font-family:&quot;Times New Roman&quot;;font-size:28pt;font-weight:bold;v-text-kern:t" trim="t" fitpath="t" string="за определянето и администрирането на &#10;местните данъци, такси и цени на услуги &#10;предоставяни от Община Павликени"/>
          </v:shape>
        </w:pict>
      </w:r>
    </w:p>
    <w:p w:rsidR="00650FAC" w:rsidRDefault="00650FAC" w:rsidP="00650FAC">
      <w:pPr>
        <w:rPr>
          <w:lang w:val="ru-RU"/>
        </w:rPr>
      </w:pPr>
    </w:p>
    <w:p w:rsidR="00650FAC" w:rsidRDefault="00650FAC" w:rsidP="00650FAC">
      <w:pPr>
        <w:rPr>
          <w:lang w:val="bg-BG"/>
        </w:rPr>
      </w:pPr>
    </w:p>
    <w:p w:rsidR="00650FAC" w:rsidRDefault="00D16F8D" w:rsidP="00650FAC">
      <w:pPr>
        <w:rPr>
          <w:lang w:val="bg-BG"/>
        </w:rPr>
      </w:pPr>
      <w:r>
        <w:rPr>
          <w:lang w:val="bg-BG"/>
        </w:rPr>
        <w:t>Извадка!</w:t>
      </w:r>
    </w:p>
    <w:p w:rsidR="00650FAC" w:rsidRDefault="00650FAC" w:rsidP="00650FAC">
      <w:pPr>
        <w:rPr>
          <w:lang w:val="bg-BG"/>
        </w:rPr>
      </w:pPr>
    </w:p>
    <w:p w:rsidR="00650FAC" w:rsidRDefault="00650FAC" w:rsidP="00650FAC">
      <w:pPr>
        <w:rPr>
          <w:lang w:val="bg-BG"/>
        </w:rPr>
      </w:pPr>
    </w:p>
    <w:tbl>
      <w:tblPr>
        <w:tblW w:w="10440" w:type="dxa"/>
        <w:jc w:val="center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24"/>
        <w:gridCol w:w="1216"/>
      </w:tblGrid>
      <w:tr w:rsidR="00650FAC" w:rsidTr="00650FAC">
        <w:trPr>
          <w:trHeight w:val="170"/>
          <w:jc w:val="center"/>
        </w:trPr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AC" w:rsidRDefault="00650FA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i/>
                <w:color w:val="000000"/>
                <w:sz w:val="22"/>
                <w:szCs w:val="22"/>
                <w:lang w:val="bg-BG"/>
              </w:rPr>
              <w:t>Такси за ползване на радио – услуги от общинско радио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AC" w:rsidRDefault="00650FAC">
            <w:pPr>
              <w:autoSpaceDE w:val="0"/>
              <w:autoSpaceDN w:val="0"/>
              <w:adjustRightInd w:val="0"/>
              <w:ind w:right="140" w:firstLine="840"/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650FAC" w:rsidTr="00650FAC">
        <w:trPr>
          <w:trHeight w:val="170"/>
          <w:jc w:val="center"/>
        </w:trPr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AC" w:rsidRDefault="00650FAC">
            <w:pPr>
              <w:autoSpaceDE w:val="0"/>
              <w:autoSpaceDN w:val="0"/>
              <w:adjustRightInd w:val="0"/>
              <w:ind w:right="140"/>
              <w:jc w:val="both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За ползване на радиоточка – годишна цена – изм.</w:t>
            </w:r>
            <w:proofErr w:type="spellStart"/>
            <w:r>
              <w:rPr>
                <w:color w:val="000000"/>
                <w:sz w:val="22"/>
                <w:szCs w:val="22"/>
                <w:lang w:val="bg-BG"/>
              </w:rPr>
              <w:t>реш</w:t>
            </w:r>
            <w:proofErr w:type="spellEnd"/>
            <w:r>
              <w:rPr>
                <w:color w:val="000000"/>
                <w:sz w:val="22"/>
                <w:szCs w:val="22"/>
                <w:lang w:val="bg-BG"/>
              </w:rPr>
              <w:t>.444/ 2010 год.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AC" w:rsidRDefault="00650F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10,00</w:t>
            </w:r>
          </w:p>
        </w:tc>
      </w:tr>
      <w:tr w:rsidR="00650FAC" w:rsidTr="00650FAC">
        <w:trPr>
          <w:trHeight w:val="170"/>
          <w:jc w:val="center"/>
        </w:trPr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AC" w:rsidRDefault="00650FAC">
            <w:pPr>
              <w:autoSpaceDE w:val="0"/>
              <w:autoSpaceDN w:val="0"/>
              <w:adjustRightInd w:val="0"/>
              <w:ind w:left="140" w:right="140" w:firstLine="840"/>
              <w:jc w:val="both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Разкриване на нов пост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AC" w:rsidRDefault="00650F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10,00</w:t>
            </w:r>
          </w:p>
        </w:tc>
      </w:tr>
      <w:tr w:rsidR="00650FAC" w:rsidTr="00650FAC">
        <w:trPr>
          <w:trHeight w:val="170"/>
          <w:jc w:val="center"/>
        </w:trPr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AC" w:rsidRDefault="00650FAC">
            <w:pPr>
              <w:autoSpaceDE w:val="0"/>
              <w:autoSpaceDN w:val="0"/>
              <w:adjustRightInd w:val="0"/>
              <w:ind w:left="140" w:right="140" w:firstLine="840"/>
              <w:jc w:val="both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 xml:space="preserve">Съобщения и реклами от юридически лица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AC" w:rsidRDefault="00650F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650FAC" w:rsidTr="00650FAC">
        <w:trPr>
          <w:trHeight w:val="170"/>
          <w:jc w:val="center"/>
        </w:trPr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AC" w:rsidRDefault="00650FAC">
            <w:pPr>
              <w:autoSpaceDE w:val="0"/>
              <w:autoSpaceDN w:val="0"/>
              <w:adjustRightInd w:val="0"/>
              <w:ind w:left="140" w:right="140" w:firstLine="840"/>
              <w:jc w:val="both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- до една минута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AC" w:rsidRDefault="00650F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3,00</w:t>
            </w:r>
          </w:p>
        </w:tc>
      </w:tr>
      <w:tr w:rsidR="00650FAC" w:rsidTr="00650FAC">
        <w:trPr>
          <w:trHeight w:val="170"/>
          <w:jc w:val="center"/>
        </w:trPr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AC" w:rsidRDefault="00650FAC">
            <w:pPr>
              <w:autoSpaceDE w:val="0"/>
              <w:autoSpaceDN w:val="0"/>
              <w:adjustRightInd w:val="0"/>
              <w:ind w:left="140" w:right="140" w:firstLine="840"/>
              <w:jc w:val="both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- за всяка следваща минута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AC" w:rsidRDefault="00650F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2,00</w:t>
            </w:r>
          </w:p>
        </w:tc>
      </w:tr>
      <w:tr w:rsidR="00650FAC" w:rsidTr="00650FAC">
        <w:trPr>
          <w:trHeight w:val="170"/>
          <w:jc w:val="center"/>
        </w:trPr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AC" w:rsidRDefault="00650FAC">
            <w:pPr>
              <w:autoSpaceDE w:val="0"/>
              <w:autoSpaceDN w:val="0"/>
              <w:adjustRightInd w:val="0"/>
              <w:ind w:hanging="68"/>
              <w:jc w:val="center"/>
              <w:rPr>
                <w:b/>
                <w:i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i/>
                <w:color w:val="000000"/>
                <w:sz w:val="22"/>
                <w:szCs w:val="22"/>
                <w:lang w:val="bg-BG"/>
              </w:rPr>
              <w:t>Съобщения от физически лица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AC" w:rsidRDefault="00650F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650FAC" w:rsidTr="00650FAC">
        <w:trPr>
          <w:trHeight w:val="170"/>
          <w:jc w:val="center"/>
        </w:trPr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AC" w:rsidRDefault="00650FAC">
            <w:pPr>
              <w:autoSpaceDE w:val="0"/>
              <w:autoSpaceDN w:val="0"/>
              <w:adjustRightInd w:val="0"/>
              <w:ind w:left="140" w:right="140" w:firstLine="840"/>
              <w:jc w:val="both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- до една минута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AC" w:rsidRDefault="00650F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2,00</w:t>
            </w:r>
          </w:p>
        </w:tc>
      </w:tr>
      <w:tr w:rsidR="00650FAC" w:rsidTr="00650FAC">
        <w:trPr>
          <w:trHeight w:val="170"/>
          <w:jc w:val="center"/>
        </w:trPr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AC" w:rsidRDefault="00650FAC">
            <w:pPr>
              <w:autoSpaceDE w:val="0"/>
              <w:autoSpaceDN w:val="0"/>
              <w:adjustRightInd w:val="0"/>
              <w:ind w:left="140" w:right="140" w:firstLine="840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- за всяка следваща минута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AC" w:rsidRDefault="00650F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10,00</w:t>
            </w:r>
          </w:p>
        </w:tc>
      </w:tr>
      <w:tr w:rsidR="00650FAC" w:rsidTr="00650FAC">
        <w:trPr>
          <w:trHeight w:val="170"/>
          <w:jc w:val="center"/>
        </w:trPr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AC" w:rsidRDefault="00650FAC">
            <w:pPr>
              <w:autoSpaceDE w:val="0"/>
              <w:autoSpaceDN w:val="0"/>
              <w:adjustRightInd w:val="0"/>
              <w:ind w:left="140" w:right="140" w:hanging="68"/>
              <w:jc w:val="center"/>
              <w:rPr>
                <w:b/>
                <w:i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i/>
                <w:color w:val="000000"/>
                <w:sz w:val="22"/>
                <w:szCs w:val="22"/>
                <w:lang w:val="bg-BG"/>
              </w:rPr>
              <w:t>Музикални честитки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AC" w:rsidRDefault="00650F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650FAC" w:rsidTr="00650FAC">
        <w:trPr>
          <w:trHeight w:val="170"/>
          <w:jc w:val="center"/>
        </w:trPr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AC" w:rsidRDefault="00650FAC">
            <w:pPr>
              <w:autoSpaceDE w:val="0"/>
              <w:autoSpaceDN w:val="0"/>
              <w:adjustRightInd w:val="0"/>
              <w:ind w:left="972"/>
              <w:jc w:val="both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- за едно поздравление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AC" w:rsidRDefault="00650F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3,00</w:t>
            </w:r>
          </w:p>
        </w:tc>
      </w:tr>
      <w:tr w:rsidR="00650FAC" w:rsidTr="00650FAC">
        <w:trPr>
          <w:trHeight w:val="170"/>
          <w:jc w:val="center"/>
        </w:trPr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AC" w:rsidRDefault="00650FAC">
            <w:pPr>
              <w:autoSpaceDE w:val="0"/>
              <w:autoSpaceDN w:val="0"/>
              <w:adjustRightInd w:val="0"/>
              <w:ind w:left="140" w:right="140" w:firstLine="840"/>
              <w:jc w:val="both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- за всяко следващо поздравление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AC" w:rsidRDefault="00650F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2,00</w:t>
            </w:r>
          </w:p>
        </w:tc>
      </w:tr>
      <w:tr w:rsidR="00650FAC" w:rsidTr="00650FAC">
        <w:trPr>
          <w:trHeight w:val="170"/>
          <w:jc w:val="center"/>
        </w:trPr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AC" w:rsidRDefault="00650FAC">
            <w:pPr>
              <w:autoSpaceDE w:val="0"/>
              <w:autoSpaceDN w:val="0"/>
              <w:adjustRightInd w:val="0"/>
              <w:ind w:left="140" w:right="140" w:hanging="68"/>
              <w:jc w:val="center"/>
              <w:rPr>
                <w:b/>
                <w:i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i/>
                <w:color w:val="000000"/>
                <w:sz w:val="22"/>
                <w:szCs w:val="22"/>
                <w:lang w:val="bg-BG"/>
              </w:rPr>
              <w:t>Съобщение за тъжен ритуал – еднократно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AC" w:rsidRDefault="00650F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2,00</w:t>
            </w:r>
          </w:p>
        </w:tc>
      </w:tr>
    </w:tbl>
    <w:p w:rsidR="00650FAC" w:rsidRPr="00650FAC" w:rsidRDefault="00650FAC" w:rsidP="00650FAC">
      <w:pPr>
        <w:rPr>
          <w:lang w:val="bg-BG"/>
        </w:rPr>
      </w:pPr>
    </w:p>
    <w:sectPr w:rsidR="00650FAC" w:rsidRPr="00650FAC" w:rsidSect="007B0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0FAC"/>
    <w:rsid w:val="00650FAC"/>
    <w:rsid w:val="007B0DD9"/>
    <w:rsid w:val="00A5006F"/>
    <w:rsid w:val="00BE7D48"/>
    <w:rsid w:val="00D16F8D"/>
    <w:rsid w:val="00E0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650FAC"/>
    <w:pPr>
      <w:keepNext/>
      <w:jc w:val="center"/>
      <w:outlineLvl w:val="0"/>
    </w:pPr>
    <w:rPr>
      <w:b/>
      <w:sz w:val="4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FAC"/>
    <w:pPr>
      <w:spacing w:after="0" w:line="240" w:lineRule="auto"/>
    </w:pPr>
  </w:style>
  <w:style w:type="character" w:customStyle="1" w:styleId="10">
    <w:name w:val="Заглавие 1 Знак"/>
    <w:basedOn w:val="a0"/>
    <w:link w:val="1"/>
    <w:rsid w:val="00650FAC"/>
    <w:rPr>
      <w:rFonts w:ascii="Times New Roman" w:eastAsia="Times New Roman" w:hAnsi="Times New Roman" w:cs="Times New Roman"/>
      <w:b/>
      <w:sz w:val="4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dimcha</dc:creator>
  <cp:lastModifiedBy>dimcha</cp:lastModifiedBy>
  <cp:revision>2</cp:revision>
  <dcterms:created xsi:type="dcterms:W3CDTF">2018-06-04T11:10:00Z</dcterms:created>
  <dcterms:modified xsi:type="dcterms:W3CDTF">2018-06-04T11:14:00Z</dcterms:modified>
</cp:coreProperties>
</file>